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05" w:rsidRDefault="00392905" w:rsidP="00392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0FDD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3C53E6" w:rsidRDefault="003C53E6" w:rsidP="00392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D55" w:rsidRDefault="003C53E6" w:rsidP="00926ABA">
      <w:pPr>
        <w:pStyle w:val="1"/>
        <w:spacing w:before="0" w:beforeAutospacing="0" w:after="0" w:afterAutospacing="0"/>
        <w:jc w:val="center"/>
        <w:textAlignment w:val="bottom"/>
        <w:rPr>
          <w:rFonts w:ascii="Times New Roman" w:hAnsi="Times New Roman"/>
          <w:bCs w:val="0"/>
          <w:color w:val="auto"/>
          <w:spacing w:val="-5"/>
        </w:rPr>
      </w:pPr>
      <w:r>
        <w:rPr>
          <w:rFonts w:ascii="Times New Roman" w:hAnsi="Times New Roman"/>
          <w:bCs w:val="0"/>
          <w:color w:val="auto"/>
          <w:spacing w:val="-5"/>
        </w:rPr>
        <w:t xml:space="preserve">ДОСААФ </w:t>
      </w:r>
      <w:r w:rsidR="004E543E">
        <w:rPr>
          <w:rFonts w:ascii="Times New Roman" w:hAnsi="Times New Roman"/>
          <w:bCs w:val="0"/>
          <w:color w:val="auto"/>
          <w:spacing w:val="-5"/>
        </w:rPr>
        <w:t>—</w:t>
      </w:r>
      <w:r>
        <w:rPr>
          <w:rFonts w:ascii="Times New Roman" w:hAnsi="Times New Roman"/>
          <w:bCs w:val="0"/>
          <w:color w:val="auto"/>
          <w:spacing w:val="-5"/>
        </w:rPr>
        <w:t xml:space="preserve"> основной субъект</w:t>
      </w:r>
      <w:r w:rsidR="00053D55" w:rsidRPr="00053D55">
        <w:rPr>
          <w:rFonts w:ascii="Times New Roman" w:hAnsi="Times New Roman"/>
          <w:bCs w:val="0"/>
          <w:color w:val="auto"/>
          <w:spacing w:val="-5"/>
        </w:rPr>
        <w:t xml:space="preserve"> военно-патриотического воспитания и допризывной подготовки</w:t>
      </w:r>
    </w:p>
    <w:p w:rsidR="00926ABA" w:rsidRPr="00053D55" w:rsidRDefault="00926ABA" w:rsidP="00926ABA">
      <w:pPr>
        <w:pStyle w:val="1"/>
        <w:spacing w:before="0" w:beforeAutospacing="0" w:after="0" w:afterAutospacing="0"/>
        <w:jc w:val="center"/>
        <w:textAlignment w:val="bottom"/>
        <w:rPr>
          <w:rFonts w:ascii="Times New Roman" w:hAnsi="Times New Roman"/>
          <w:bCs w:val="0"/>
          <w:color w:val="auto"/>
          <w:spacing w:val="-5"/>
        </w:rPr>
      </w:pPr>
    </w:p>
    <w:p w:rsidR="00053D55" w:rsidRPr="00053D55" w:rsidRDefault="003C53E6" w:rsidP="004A54DF">
      <w:pPr>
        <w:pStyle w:val="a9"/>
        <w:spacing w:before="0" w:beforeAutospacing="0" w:after="0" w:afterAutospacing="0"/>
        <w:ind w:firstLine="709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С 8 июля 2018 г. изменил</w:t>
      </w:r>
      <w:r w:rsidR="00053D55" w:rsidRPr="00053D55">
        <w:rPr>
          <w:sz w:val="28"/>
          <w:szCs w:val="28"/>
        </w:rPr>
        <w:t>ся статус общественно-государственных организаций, занимающихся военно-патриотическим воспитанием и организующих соревнования по военно-прикладным и служебно-прикладным видам спорта. Речь идет, в частности, о ДОСААФ России. С указанной даты обор</w:t>
      </w:r>
      <w:r>
        <w:rPr>
          <w:sz w:val="28"/>
          <w:szCs w:val="28"/>
        </w:rPr>
        <w:t>онное общество фактически стало</w:t>
      </w:r>
      <w:r w:rsidR="00053D55" w:rsidRPr="00053D55">
        <w:rPr>
          <w:sz w:val="28"/>
          <w:szCs w:val="28"/>
        </w:rPr>
        <w:t xml:space="preserve"> основным субъектом военно-патриотического воспитания, а также осуществляющим подготовку граждан по военно-учетным специальностям для Вооруженных сил РФ.</w:t>
      </w:r>
    </w:p>
    <w:p w:rsidR="00053D55" w:rsidRPr="00053D55" w:rsidRDefault="00053D55" w:rsidP="004A54DF">
      <w:pPr>
        <w:pStyle w:val="a9"/>
        <w:spacing w:before="0" w:beforeAutospacing="0" w:after="0" w:afterAutospacing="0"/>
        <w:ind w:firstLine="709"/>
        <w:jc w:val="both"/>
        <w:textAlignment w:val="bottom"/>
        <w:rPr>
          <w:sz w:val="28"/>
          <w:szCs w:val="28"/>
        </w:rPr>
      </w:pPr>
      <w:r w:rsidRPr="00053D55">
        <w:rPr>
          <w:sz w:val="28"/>
          <w:szCs w:val="28"/>
        </w:rPr>
        <w:t>Соответствующий федеральный закон подписал Президент РФ Владимир Путин (Федеральный закон от 27 июня 2018 г. № 166-ФЗ «О внесении изменений в статьи 14 и 15 Федерального закона «О воинской обязанности и военной службе»). Автором закона является вице-спикер Госдумы Ирина Яровая.</w:t>
      </w:r>
    </w:p>
    <w:p w:rsidR="00053D55" w:rsidRDefault="00053D55" w:rsidP="004A54DF">
      <w:pPr>
        <w:pStyle w:val="a9"/>
        <w:spacing w:before="0" w:beforeAutospacing="0" w:after="0" w:afterAutospacing="0"/>
        <w:ind w:firstLine="709"/>
        <w:jc w:val="both"/>
        <w:textAlignment w:val="bottom"/>
        <w:rPr>
          <w:sz w:val="28"/>
          <w:szCs w:val="28"/>
        </w:rPr>
      </w:pPr>
      <w:r w:rsidRPr="00053D55">
        <w:rPr>
          <w:sz w:val="28"/>
          <w:szCs w:val="28"/>
        </w:rPr>
        <w:t>Подготовка в указанных организациях будет приравнена к подготовке в молодежных и детских военно-патриотических объединениях, а призывные комиссии будут учитывать ее при определении вида и рода войск для службы в Вооруженных силах Р</w:t>
      </w:r>
      <w:r w:rsidR="004E543E">
        <w:rPr>
          <w:sz w:val="28"/>
          <w:szCs w:val="28"/>
        </w:rPr>
        <w:t>Ф</w:t>
      </w:r>
      <w:r w:rsidRPr="00053D55">
        <w:rPr>
          <w:sz w:val="28"/>
          <w:szCs w:val="28"/>
        </w:rPr>
        <w:t xml:space="preserve"> по призыву.</w:t>
      </w:r>
    </w:p>
    <w:p w:rsidR="004A54DF" w:rsidRDefault="004A54DF" w:rsidP="004A54DF">
      <w:pPr>
        <w:pStyle w:val="a9"/>
        <w:spacing w:before="0" w:beforeAutospacing="0" w:after="0" w:afterAutospacing="0"/>
        <w:ind w:firstLine="709"/>
        <w:jc w:val="both"/>
        <w:textAlignment w:val="bottom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Таким образом, данный федеральный закон </w:t>
      </w:r>
      <w:r w:rsidRPr="00053D55">
        <w:rPr>
          <w:sz w:val="28"/>
          <w:szCs w:val="28"/>
        </w:rPr>
        <w:t xml:space="preserve">от 27 июня 2018 г. № 166-ФЗ </w:t>
      </w:r>
      <w:r>
        <w:rPr>
          <w:sz w:val="28"/>
          <w:szCs w:val="28"/>
        </w:rPr>
        <w:t xml:space="preserve">существенно усиливает </w:t>
      </w:r>
      <w:r w:rsidRPr="004A54DF">
        <w:rPr>
          <w:sz w:val="28"/>
          <w:szCs w:val="28"/>
        </w:rPr>
        <w:t xml:space="preserve">Постановление Правительства РФ от 28 ноября 2009 г. </w:t>
      </w:r>
      <w:r>
        <w:rPr>
          <w:sz w:val="28"/>
          <w:szCs w:val="28"/>
        </w:rPr>
        <w:t>№</w:t>
      </w:r>
      <w:r w:rsidRPr="004A54DF">
        <w:rPr>
          <w:sz w:val="28"/>
          <w:szCs w:val="28"/>
        </w:rPr>
        <w:t xml:space="preserve"> 973 «Об Общероссийской обществен</w:t>
      </w:r>
      <w:r>
        <w:rPr>
          <w:sz w:val="28"/>
          <w:szCs w:val="28"/>
        </w:rPr>
        <w:t>но-государственной организации «</w:t>
      </w:r>
      <w:r w:rsidRPr="004A54DF">
        <w:rPr>
          <w:sz w:val="28"/>
          <w:szCs w:val="28"/>
        </w:rPr>
        <w:t>Добровольное общество содействия армии, авиации и флоту России»</w:t>
      </w:r>
      <w:r w:rsidR="006432C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дает право оборонному обществу </w:t>
      </w:r>
      <w:r w:rsidR="006432C1">
        <w:rPr>
          <w:sz w:val="28"/>
          <w:szCs w:val="28"/>
        </w:rPr>
        <w:t xml:space="preserve">на уровне </w:t>
      </w:r>
      <w:r w:rsidR="00926ABA">
        <w:rPr>
          <w:sz w:val="28"/>
          <w:szCs w:val="28"/>
        </w:rPr>
        <w:t>федерального законодательства</w:t>
      </w:r>
      <w:r w:rsidR="006432C1">
        <w:rPr>
          <w:sz w:val="28"/>
          <w:szCs w:val="28"/>
        </w:rPr>
        <w:t xml:space="preserve"> </w:t>
      </w:r>
      <w:r>
        <w:rPr>
          <w:sz w:val="28"/>
          <w:szCs w:val="28"/>
        </w:rPr>
        <w:t>выстраивать отношения с министерствами и ведомствами</w:t>
      </w:r>
      <w:r w:rsidR="006432C1">
        <w:rPr>
          <w:sz w:val="28"/>
          <w:szCs w:val="28"/>
        </w:rPr>
        <w:t>.</w:t>
      </w:r>
    </w:p>
    <w:p w:rsidR="004A54DF" w:rsidRPr="00053D55" w:rsidRDefault="004A54DF" w:rsidP="004A54DF">
      <w:pPr>
        <w:pStyle w:val="a9"/>
        <w:spacing w:before="0" w:beforeAutospacing="0" w:after="0" w:afterAutospacing="0" w:line="360" w:lineRule="auto"/>
        <w:ind w:firstLine="709"/>
        <w:textAlignment w:val="bottom"/>
        <w:rPr>
          <w:sz w:val="28"/>
          <w:szCs w:val="28"/>
        </w:rPr>
      </w:pPr>
    </w:p>
    <w:p w:rsidR="00005E30" w:rsidRPr="00053D55" w:rsidRDefault="00005E30" w:rsidP="003A0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53B" w:rsidRPr="00D3753B" w:rsidRDefault="00D3753B" w:rsidP="00C1218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75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 w:rsidR="00C30C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всем </w:t>
      </w:r>
      <w:r w:rsidRPr="00D3753B">
        <w:rPr>
          <w:rFonts w:ascii="Times New Roman" w:hAnsi="Times New Roman" w:cs="Times New Roman"/>
          <w:b/>
          <w:color w:val="FF0000"/>
          <w:sz w:val="28"/>
          <w:szCs w:val="28"/>
        </w:rPr>
        <w:t>вопросам обращаться в Пресс-службу ДОСААФ России:</w:t>
      </w:r>
    </w:p>
    <w:p w:rsidR="00D3753B" w:rsidRPr="00053D55" w:rsidRDefault="00D3753B" w:rsidP="00D37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753B">
        <w:rPr>
          <w:rFonts w:ascii="Times New Roman" w:hAnsi="Times New Roman" w:cs="Times New Roman"/>
          <w:sz w:val="28"/>
          <w:szCs w:val="28"/>
        </w:rPr>
        <w:t>Тел</w:t>
      </w:r>
      <w:r w:rsidR="0022227A" w:rsidRPr="00053D55">
        <w:rPr>
          <w:rFonts w:ascii="Times New Roman" w:hAnsi="Times New Roman" w:cs="Times New Roman"/>
          <w:sz w:val="28"/>
          <w:szCs w:val="28"/>
          <w:lang w:val="en-US"/>
        </w:rPr>
        <w:t>.: 8965-272-2275</w:t>
      </w:r>
    </w:p>
    <w:p w:rsidR="00363339" w:rsidRPr="00053D55" w:rsidRDefault="0022227A" w:rsidP="002222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3D5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3D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053D5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dosaaf</w:t>
      </w:r>
      <w:r w:rsidRPr="00053D55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3D5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363339" w:rsidRPr="00053D55" w:rsidSect="00867B4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73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CC" w:rsidRDefault="00D448CC" w:rsidP="002A1EBA">
      <w:pPr>
        <w:spacing w:after="0" w:line="240" w:lineRule="auto"/>
      </w:pPr>
      <w:r>
        <w:separator/>
      </w:r>
    </w:p>
  </w:endnote>
  <w:endnote w:type="continuationSeparator" w:id="0">
    <w:p w:rsidR="00D448CC" w:rsidRDefault="00D448CC" w:rsidP="002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CD" w:rsidRPr="003A3102" w:rsidRDefault="007F02CD" w:rsidP="007F02CD">
    <w:pPr>
      <w:spacing w:before="120" w:after="120" w:line="240" w:lineRule="auto"/>
      <w:jc w:val="both"/>
      <w:rPr>
        <w:rFonts w:ascii="Arial" w:eastAsia="Times New Roman" w:hAnsi="Arial" w:cs="Arial"/>
        <w:color w:val="000000"/>
        <w:sz w:val="16"/>
        <w:szCs w:val="16"/>
      </w:rPr>
    </w:pPr>
    <w:r w:rsidRPr="003A3102">
      <w:rPr>
        <w:rFonts w:ascii="Arial" w:eastAsia="Times New Roman" w:hAnsi="Arial" w:cs="Arial"/>
        <w:b/>
        <w:color w:val="000000"/>
        <w:sz w:val="16"/>
        <w:szCs w:val="16"/>
      </w:rPr>
      <w:t>ДОСААФ России</w:t>
    </w:r>
    <w:r w:rsidRPr="003A3102">
      <w:rPr>
        <w:rFonts w:ascii="Arial" w:eastAsia="Times New Roman" w:hAnsi="Arial" w:cs="Arial"/>
        <w:color w:val="000000"/>
        <w:sz w:val="16"/>
        <w:szCs w:val="16"/>
      </w:rPr>
      <w:t xml:space="preserve"> – одна из старейших  общественно-государственных организаций, ведущая свою историю с 1927 года, года образования Общества содействия обороне, авиационному и химическому строительству (ОСОАВИАХИМ) СССР. В рядах общества выросли выдающиеся спортсмены, прославленные авиаконструкторы, известные летчики-испытатели, парашютисты и космонавты.  </w:t>
    </w:r>
  </w:p>
  <w:p w:rsidR="007F02CD" w:rsidRPr="003A3102" w:rsidRDefault="007F02CD" w:rsidP="007F02CD">
    <w:pPr>
      <w:spacing w:before="120" w:after="120" w:line="240" w:lineRule="auto"/>
      <w:rPr>
        <w:rFonts w:ascii="Arial" w:eastAsia="Times New Roman" w:hAnsi="Arial" w:cs="Arial"/>
        <w:color w:val="000000"/>
        <w:sz w:val="16"/>
        <w:szCs w:val="16"/>
      </w:rPr>
    </w:pPr>
    <w:r w:rsidRPr="003A3102">
      <w:rPr>
        <w:rFonts w:ascii="Arial" w:eastAsia="Times New Roman" w:hAnsi="Arial" w:cs="Arial"/>
        <w:color w:val="000000"/>
        <w:sz w:val="16"/>
        <w:szCs w:val="16"/>
      </w:rPr>
      <w:t>ДОСААФ России  выполняет  важнейшие государственные задачи, такие как военно-патриотическое воспитание граждан, подготовка их по военно-учетным специальностям, развитие авиационных, технических и военно-прикладных видов спорта,  развитие технического творчества и овладение навыками работы с транспортной техникой, подготовка специалистов массовых технических профессий.</w:t>
    </w:r>
  </w:p>
  <w:p w:rsidR="007F02CD" w:rsidRPr="00AA33C1" w:rsidRDefault="007F02CD" w:rsidP="007F02CD">
    <w:pPr>
      <w:pStyle w:val="a9"/>
      <w:shd w:val="clear" w:color="auto" w:fill="FFFFFF"/>
      <w:spacing w:before="120" w:beforeAutospacing="0" w:after="120" w:afterAutospacing="0"/>
      <w:jc w:val="both"/>
      <w:textAlignment w:val="baseline"/>
      <w:rPr>
        <w:rFonts w:ascii="Arial" w:hAnsi="Arial" w:cs="Arial"/>
        <w:color w:val="222222"/>
        <w:sz w:val="16"/>
        <w:szCs w:val="16"/>
      </w:rPr>
    </w:pPr>
    <w:r w:rsidRPr="003A3102">
      <w:rPr>
        <w:rFonts w:ascii="Arial" w:hAnsi="Arial" w:cs="Arial"/>
        <w:color w:val="222222"/>
        <w:sz w:val="16"/>
        <w:szCs w:val="16"/>
      </w:rPr>
      <w:t>Председатель ДОСААФ России – генерал-полковник </w:t>
    </w:r>
    <w:r w:rsidR="00740FDD">
      <w:rPr>
        <w:rFonts w:ascii="Arial" w:hAnsi="Arial" w:cs="Arial"/>
        <w:color w:val="222222"/>
        <w:sz w:val="16"/>
        <w:szCs w:val="16"/>
      </w:rPr>
      <w:t>Александр Петрович Колмаков</w:t>
    </w:r>
    <w:r w:rsidRPr="003A3102">
      <w:rPr>
        <w:rFonts w:ascii="Arial" w:hAnsi="Arial" w:cs="Arial"/>
        <w:color w:val="222222"/>
        <w:sz w:val="16"/>
        <w:szCs w:val="16"/>
      </w:rPr>
      <w:t>.</w:t>
    </w:r>
  </w:p>
  <w:p w:rsidR="007F02CD" w:rsidRPr="00AA33C1" w:rsidRDefault="007F02CD" w:rsidP="007F02CD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7F02CD" w:rsidRPr="007F02CD" w:rsidRDefault="007F02CD" w:rsidP="007F02CD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7F02CD" w:rsidRPr="006A407C" w:rsidRDefault="007F02CD" w:rsidP="007F02CD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  <w:r w:rsidRPr="006A407C">
      <w:rPr>
        <w:rFonts w:ascii="Arial" w:hAnsi="Arial" w:cs="Arial"/>
        <w:b/>
        <w:bCs/>
        <w:sz w:val="16"/>
        <w:szCs w:val="16"/>
      </w:rPr>
      <w:t>Контакты:</w:t>
    </w:r>
  </w:p>
  <w:p w:rsidR="007F02CD" w:rsidRPr="006A407C" w:rsidRDefault="007F02CD" w:rsidP="007F02CD">
    <w:pPr>
      <w:spacing w:after="0" w:line="240" w:lineRule="auto"/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Пресс-службаДОСААФ России</w:t>
    </w:r>
  </w:p>
  <w:p w:rsidR="007F02CD" w:rsidRPr="006A407C" w:rsidRDefault="007F02CD" w:rsidP="007F02CD">
    <w:pPr>
      <w:spacing w:after="0" w:line="240" w:lineRule="auto"/>
      <w:ind w:left="-360" w:firstLine="360"/>
      <w:jc w:val="both"/>
      <w:rPr>
        <w:rFonts w:ascii="Arial" w:hAnsi="Arial" w:cs="Arial"/>
        <w:color w:val="000000"/>
        <w:sz w:val="16"/>
        <w:szCs w:val="16"/>
      </w:rPr>
    </w:pPr>
    <w:r w:rsidRPr="006A407C">
      <w:rPr>
        <w:rFonts w:ascii="Arial" w:hAnsi="Arial" w:cs="Arial"/>
        <w:color w:val="000000"/>
        <w:sz w:val="16"/>
        <w:szCs w:val="16"/>
      </w:rPr>
      <w:t>Тел.: 7 (</w:t>
    </w:r>
    <w:r>
      <w:rPr>
        <w:rFonts w:ascii="Arial" w:hAnsi="Arial" w:cs="Arial"/>
        <w:color w:val="000000"/>
        <w:sz w:val="16"/>
        <w:szCs w:val="16"/>
      </w:rPr>
      <w:t>926</w:t>
    </w:r>
    <w:r w:rsidRPr="006A407C">
      <w:rPr>
        <w:rFonts w:ascii="Arial" w:hAnsi="Arial" w:cs="Arial"/>
        <w:color w:val="000000"/>
        <w:sz w:val="16"/>
        <w:szCs w:val="16"/>
      </w:rPr>
      <w:t xml:space="preserve">) </w:t>
    </w:r>
    <w:r>
      <w:rPr>
        <w:rFonts w:ascii="Arial" w:hAnsi="Arial" w:cs="Arial"/>
        <w:color w:val="000000"/>
        <w:sz w:val="16"/>
        <w:szCs w:val="16"/>
      </w:rPr>
      <w:t>550</w:t>
    </w:r>
    <w:r w:rsidRPr="006A407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40</w:t>
    </w:r>
    <w:r w:rsidRPr="006A407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63</w:t>
    </w:r>
  </w:p>
  <w:p w:rsidR="007F02CD" w:rsidRPr="006A407C" w:rsidRDefault="007F02CD" w:rsidP="007F02CD">
    <w:pPr>
      <w:spacing w:after="0" w:line="240" w:lineRule="auto"/>
      <w:ind w:left="-360" w:firstLine="360"/>
      <w:jc w:val="both"/>
      <w:rPr>
        <w:rFonts w:ascii="Arial" w:hAnsi="Arial" w:cs="Arial"/>
        <w:color w:val="000000"/>
        <w:sz w:val="16"/>
        <w:szCs w:val="16"/>
        <w:lang w:val="en-US"/>
      </w:rPr>
    </w:pPr>
    <w:r w:rsidRPr="006A407C">
      <w:rPr>
        <w:rFonts w:ascii="Arial" w:hAnsi="Arial" w:cs="Arial"/>
        <w:color w:val="000000"/>
        <w:sz w:val="16"/>
        <w:szCs w:val="16"/>
        <w:lang w:val="en-US"/>
      </w:rPr>
      <w:t xml:space="preserve">e-mail: </w:t>
    </w:r>
    <w:r w:rsidR="00E52FEE">
      <w:rPr>
        <w:rFonts w:ascii="Arial" w:hAnsi="Arial" w:cs="Arial"/>
        <w:color w:val="000000"/>
        <w:sz w:val="16"/>
        <w:szCs w:val="16"/>
        <w:lang w:val="en-US"/>
      </w:rPr>
      <w:t>pressa.dosaaf</w:t>
    </w:r>
    <w:r>
      <w:rPr>
        <w:rFonts w:ascii="Arial" w:hAnsi="Arial" w:cs="Arial"/>
        <w:color w:val="000000"/>
        <w:sz w:val="16"/>
        <w:szCs w:val="16"/>
        <w:lang w:val="en-US"/>
      </w:rPr>
      <w:t>@gmail.com</w:t>
    </w:r>
  </w:p>
  <w:p w:rsidR="007F02CD" w:rsidRPr="006A407C" w:rsidRDefault="007F02CD" w:rsidP="007F02CD">
    <w:pPr>
      <w:spacing w:after="0" w:line="240" w:lineRule="auto"/>
      <w:ind w:left="-360" w:firstLine="360"/>
      <w:jc w:val="both"/>
      <w:rPr>
        <w:rFonts w:ascii="Arial" w:hAnsi="Arial" w:cs="Arial"/>
        <w:color w:val="000000"/>
        <w:sz w:val="16"/>
        <w:szCs w:val="16"/>
        <w:lang w:val="en-US"/>
      </w:rPr>
    </w:pPr>
    <w:r w:rsidRPr="006A407C">
      <w:rPr>
        <w:rFonts w:ascii="Arial" w:hAnsi="Arial" w:cs="Arial"/>
        <w:color w:val="000000"/>
        <w:sz w:val="16"/>
        <w:szCs w:val="16"/>
      </w:rPr>
      <w:t>сайт</w:t>
    </w:r>
    <w:r w:rsidRPr="006A407C">
      <w:rPr>
        <w:rFonts w:ascii="Arial" w:hAnsi="Arial" w:cs="Arial"/>
        <w:color w:val="000000"/>
        <w:sz w:val="16"/>
        <w:szCs w:val="16"/>
        <w:lang w:val="en-US"/>
      </w:rPr>
      <w:t xml:space="preserve">:  </w:t>
    </w:r>
    <w:hyperlink r:id="rId1" w:history="1">
      <w:r w:rsidRPr="006A407C">
        <w:rPr>
          <w:rStyle w:val="aa"/>
          <w:rFonts w:ascii="Arial" w:hAnsi="Arial" w:cs="Arial"/>
          <w:sz w:val="16"/>
          <w:szCs w:val="16"/>
          <w:lang w:val="en-US"/>
        </w:rPr>
        <w:t>www.dosaaf.ru</w:t>
      </w:r>
    </w:hyperlink>
  </w:p>
  <w:p w:rsidR="00B70074" w:rsidRPr="00B70074" w:rsidRDefault="00B70074" w:rsidP="00B70074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56" w:rsidRPr="003A3102" w:rsidRDefault="009B4856" w:rsidP="009B4856">
    <w:pPr>
      <w:spacing w:before="120" w:after="120" w:line="240" w:lineRule="auto"/>
      <w:jc w:val="both"/>
      <w:rPr>
        <w:rFonts w:ascii="Arial" w:eastAsia="Times New Roman" w:hAnsi="Arial" w:cs="Arial"/>
        <w:color w:val="000000"/>
        <w:sz w:val="16"/>
        <w:szCs w:val="16"/>
      </w:rPr>
    </w:pPr>
    <w:r w:rsidRPr="003A3102">
      <w:rPr>
        <w:rFonts w:ascii="Arial" w:eastAsia="Times New Roman" w:hAnsi="Arial" w:cs="Arial"/>
        <w:b/>
        <w:color w:val="000000"/>
        <w:sz w:val="16"/>
        <w:szCs w:val="16"/>
      </w:rPr>
      <w:t>ДОСААФ России</w:t>
    </w:r>
    <w:r w:rsidRPr="003A3102">
      <w:rPr>
        <w:rFonts w:ascii="Arial" w:eastAsia="Times New Roman" w:hAnsi="Arial" w:cs="Arial"/>
        <w:color w:val="000000"/>
        <w:sz w:val="16"/>
        <w:szCs w:val="16"/>
      </w:rPr>
      <w:t xml:space="preserve"> – одна из старейших  общественно-государственных организаций, ведущая свою историю с 1927 года, года образования Общества содействия обороне, авиационному и химическому строительству (ОСОАВИАХИМ) СССР. В рядах общества выросли выдающиеся спортсмены, прославленные авиаконструкторы, известные летчики-испытатели, парашютисты и космонавты.  </w:t>
    </w:r>
  </w:p>
  <w:p w:rsidR="009B4856" w:rsidRPr="003A3102" w:rsidRDefault="009B4856" w:rsidP="009B4856">
    <w:pPr>
      <w:spacing w:before="120" w:after="120" w:line="240" w:lineRule="auto"/>
      <w:rPr>
        <w:rFonts w:ascii="Arial" w:eastAsia="Times New Roman" w:hAnsi="Arial" w:cs="Arial"/>
        <w:color w:val="000000"/>
        <w:sz w:val="16"/>
        <w:szCs w:val="16"/>
      </w:rPr>
    </w:pPr>
    <w:r w:rsidRPr="003A3102">
      <w:rPr>
        <w:rFonts w:ascii="Arial" w:eastAsia="Times New Roman" w:hAnsi="Arial" w:cs="Arial"/>
        <w:color w:val="000000"/>
        <w:sz w:val="16"/>
        <w:szCs w:val="16"/>
      </w:rPr>
      <w:t>ДОСААФ России  выполняет  важнейшие государственные задачи, такие как военно-патриотическое воспитание граждан, подготовка их по военно-учетным специальностям, развитие авиационных, технических и военно-прикладных видов спорта,  развитие технического творчества и овладение навыками работы с транспортной техникой, подготовка специалистов массовых технических профессий.</w:t>
    </w:r>
  </w:p>
  <w:p w:rsidR="009B4856" w:rsidRPr="00AA33C1" w:rsidRDefault="009B4856" w:rsidP="009B4856">
    <w:pPr>
      <w:pStyle w:val="a9"/>
      <w:shd w:val="clear" w:color="auto" w:fill="FFFFFF"/>
      <w:spacing w:before="120" w:beforeAutospacing="0" w:after="120" w:afterAutospacing="0"/>
      <w:jc w:val="both"/>
      <w:textAlignment w:val="baseline"/>
      <w:rPr>
        <w:rFonts w:ascii="Arial" w:hAnsi="Arial" w:cs="Arial"/>
        <w:color w:val="222222"/>
        <w:sz w:val="16"/>
        <w:szCs w:val="16"/>
      </w:rPr>
    </w:pPr>
    <w:r w:rsidRPr="003A3102">
      <w:rPr>
        <w:rFonts w:ascii="Arial" w:hAnsi="Arial" w:cs="Arial"/>
        <w:color w:val="222222"/>
        <w:sz w:val="16"/>
        <w:szCs w:val="16"/>
      </w:rPr>
      <w:t>Председатель ДОСААФ России – генерал-полковник </w:t>
    </w:r>
    <w:r w:rsidR="00740FDD">
      <w:rPr>
        <w:rFonts w:ascii="Arial" w:hAnsi="Arial" w:cs="Arial"/>
        <w:color w:val="222222"/>
        <w:sz w:val="16"/>
        <w:szCs w:val="16"/>
      </w:rPr>
      <w:t>Александр Петрович Колмаков</w:t>
    </w:r>
    <w:r w:rsidRPr="003A3102">
      <w:rPr>
        <w:rFonts w:ascii="Arial" w:hAnsi="Arial" w:cs="Arial"/>
        <w:color w:val="222222"/>
        <w:sz w:val="16"/>
        <w:szCs w:val="16"/>
      </w:rPr>
      <w:t>.</w:t>
    </w:r>
  </w:p>
  <w:p w:rsidR="009B4856" w:rsidRPr="00AA33C1" w:rsidRDefault="009B4856" w:rsidP="009B4856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9B4856" w:rsidRPr="007F02CD" w:rsidRDefault="009B4856" w:rsidP="009B4856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9B4856" w:rsidRPr="006A407C" w:rsidRDefault="009B4856" w:rsidP="009B4856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  <w:r w:rsidRPr="006A407C">
      <w:rPr>
        <w:rFonts w:ascii="Arial" w:hAnsi="Arial" w:cs="Arial"/>
        <w:b/>
        <w:bCs/>
        <w:sz w:val="16"/>
        <w:szCs w:val="16"/>
      </w:rPr>
      <w:t>Контакты:</w:t>
    </w:r>
  </w:p>
  <w:p w:rsidR="009B4856" w:rsidRPr="006A407C" w:rsidRDefault="009B4856" w:rsidP="009B4856">
    <w:pPr>
      <w:spacing w:after="0" w:line="240" w:lineRule="auto"/>
      <w:jc w:val="both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Пресс-службаДОСААФ России</w:t>
    </w:r>
  </w:p>
  <w:p w:rsidR="009B4856" w:rsidRPr="006A407C" w:rsidRDefault="009B4856" w:rsidP="009B4856">
    <w:pPr>
      <w:spacing w:after="0" w:line="240" w:lineRule="auto"/>
      <w:ind w:left="-360" w:firstLine="360"/>
      <w:jc w:val="both"/>
      <w:rPr>
        <w:rFonts w:ascii="Arial" w:hAnsi="Arial" w:cs="Arial"/>
        <w:color w:val="000000"/>
        <w:sz w:val="16"/>
        <w:szCs w:val="16"/>
      </w:rPr>
    </w:pPr>
    <w:r w:rsidRPr="006A407C">
      <w:rPr>
        <w:rFonts w:ascii="Arial" w:hAnsi="Arial" w:cs="Arial"/>
        <w:color w:val="000000"/>
        <w:sz w:val="16"/>
        <w:szCs w:val="16"/>
      </w:rPr>
      <w:t>Тел.: 7 (</w:t>
    </w:r>
    <w:r>
      <w:rPr>
        <w:rFonts w:ascii="Arial" w:hAnsi="Arial" w:cs="Arial"/>
        <w:color w:val="000000"/>
        <w:sz w:val="16"/>
        <w:szCs w:val="16"/>
      </w:rPr>
      <w:t>926</w:t>
    </w:r>
    <w:r w:rsidRPr="006A407C">
      <w:rPr>
        <w:rFonts w:ascii="Arial" w:hAnsi="Arial" w:cs="Arial"/>
        <w:color w:val="000000"/>
        <w:sz w:val="16"/>
        <w:szCs w:val="16"/>
      </w:rPr>
      <w:t xml:space="preserve">) </w:t>
    </w:r>
    <w:r>
      <w:rPr>
        <w:rFonts w:ascii="Arial" w:hAnsi="Arial" w:cs="Arial"/>
        <w:color w:val="000000"/>
        <w:sz w:val="16"/>
        <w:szCs w:val="16"/>
      </w:rPr>
      <w:t>550</w:t>
    </w:r>
    <w:r w:rsidRPr="006A407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40</w:t>
    </w:r>
    <w:r w:rsidRPr="006A407C">
      <w:rPr>
        <w:rFonts w:ascii="Arial" w:hAnsi="Arial" w:cs="Arial"/>
        <w:color w:val="000000"/>
        <w:sz w:val="16"/>
        <w:szCs w:val="16"/>
      </w:rPr>
      <w:t>-</w:t>
    </w:r>
    <w:r>
      <w:rPr>
        <w:rFonts w:ascii="Arial" w:hAnsi="Arial" w:cs="Arial"/>
        <w:color w:val="000000"/>
        <w:sz w:val="16"/>
        <w:szCs w:val="16"/>
      </w:rPr>
      <w:t>63</w:t>
    </w:r>
  </w:p>
  <w:p w:rsidR="009B4856" w:rsidRPr="006A407C" w:rsidRDefault="009B4856" w:rsidP="009B4856">
    <w:pPr>
      <w:spacing w:after="0" w:line="240" w:lineRule="auto"/>
      <w:ind w:left="-360" w:firstLine="360"/>
      <w:jc w:val="both"/>
      <w:rPr>
        <w:rFonts w:ascii="Arial" w:hAnsi="Arial" w:cs="Arial"/>
        <w:color w:val="000000"/>
        <w:sz w:val="16"/>
        <w:szCs w:val="16"/>
        <w:lang w:val="en-US"/>
      </w:rPr>
    </w:pPr>
    <w:r w:rsidRPr="006A407C">
      <w:rPr>
        <w:rFonts w:ascii="Arial" w:hAnsi="Arial" w:cs="Arial"/>
        <w:color w:val="000000"/>
        <w:sz w:val="16"/>
        <w:szCs w:val="16"/>
        <w:lang w:val="en-US"/>
      </w:rPr>
      <w:t xml:space="preserve">e-mail: </w:t>
    </w:r>
    <w:r w:rsidR="00E52FEE">
      <w:rPr>
        <w:rFonts w:ascii="Arial" w:hAnsi="Arial" w:cs="Arial"/>
        <w:color w:val="000000"/>
        <w:sz w:val="16"/>
        <w:szCs w:val="16"/>
        <w:lang w:val="en-US"/>
      </w:rPr>
      <w:t>pressa.dosaaf</w:t>
    </w:r>
    <w:r>
      <w:rPr>
        <w:rFonts w:ascii="Arial" w:hAnsi="Arial" w:cs="Arial"/>
        <w:color w:val="000000"/>
        <w:sz w:val="16"/>
        <w:szCs w:val="16"/>
        <w:lang w:val="en-US"/>
      </w:rPr>
      <w:t>@gmail.com</w:t>
    </w:r>
  </w:p>
  <w:p w:rsidR="009B4856" w:rsidRPr="006A407C" w:rsidRDefault="009B4856" w:rsidP="009B4856">
    <w:pPr>
      <w:spacing w:after="0" w:line="240" w:lineRule="auto"/>
      <w:ind w:left="-360" w:firstLine="360"/>
      <w:jc w:val="both"/>
      <w:rPr>
        <w:rFonts w:ascii="Arial" w:hAnsi="Arial" w:cs="Arial"/>
        <w:color w:val="000000"/>
        <w:sz w:val="16"/>
        <w:szCs w:val="16"/>
        <w:lang w:val="en-US"/>
      </w:rPr>
    </w:pPr>
    <w:r w:rsidRPr="006A407C">
      <w:rPr>
        <w:rFonts w:ascii="Arial" w:hAnsi="Arial" w:cs="Arial"/>
        <w:color w:val="000000"/>
        <w:sz w:val="16"/>
        <w:szCs w:val="16"/>
      </w:rPr>
      <w:t>сайт</w:t>
    </w:r>
    <w:r w:rsidRPr="006A407C">
      <w:rPr>
        <w:rFonts w:ascii="Arial" w:hAnsi="Arial" w:cs="Arial"/>
        <w:color w:val="000000"/>
        <w:sz w:val="16"/>
        <w:szCs w:val="16"/>
        <w:lang w:val="en-US"/>
      </w:rPr>
      <w:t xml:space="preserve">:  </w:t>
    </w:r>
    <w:hyperlink r:id="rId1" w:history="1">
      <w:r w:rsidRPr="006A407C">
        <w:rPr>
          <w:rStyle w:val="aa"/>
          <w:rFonts w:ascii="Arial" w:hAnsi="Arial" w:cs="Arial"/>
          <w:sz w:val="16"/>
          <w:szCs w:val="16"/>
          <w:lang w:val="en-US"/>
        </w:rPr>
        <w:t>www.dosaaf.ru</w:t>
      </w:r>
    </w:hyperlink>
  </w:p>
  <w:p w:rsidR="007F02CD" w:rsidRPr="009B4856" w:rsidRDefault="007F02CD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4D" w:rsidRPr="003A3102" w:rsidRDefault="00867B4D" w:rsidP="00867B4D">
    <w:pPr>
      <w:spacing w:before="120" w:after="120" w:line="240" w:lineRule="auto"/>
      <w:jc w:val="both"/>
      <w:rPr>
        <w:rFonts w:ascii="Arial" w:eastAsia="Times New Roman" w:hAnsi="Arial" w:cs="Arial"/>
        <w:color w:val="000000"/>
        <w:sz w:val="16"/>
        <w:szCs w:val="16"/>
      </w:rPr>
    </w:pPr>
    <w:r w:rsidRPr="003A3102">
      <w:rPr>
        <w:rFonts w:ascii="Arial" w:eastAsia="Times New Roman" w:hAnsi="Arial" w:cs="Arial"/>
        <w:b/>
        <w:color w:val="000000"/>
        <w:sz w:val="16"/>
        <w:szCs w:val="16"/>
      </w:rPr>
      <w:t>ДОСААФ России</w:t>
    </w:r>
    <w:r w:rsidRPr="003A3102">
      <w:rPr>
        <w:rFonts w:ascii="Arial" w:eastAsia="Times New Roman" w:hAnsi="Arial" w:cs="Arial"/>
        <w:color w:val="000000"/>
        <w:sz w:val="16"/>
        <w:szCs w:val="16"/>
      </w:rPr>
      <w:t xml:space="preserve"> – одна из старейших  общественно-государственных организаций, ведущая свою историю с 1927 года, года образования Общества содействия обороне, авиационному и химическому строительству (ОСОАВИАХИМ) СССР. В рядах общества выросли выдающиеся спортсмены, прославленные авиаконструкторы, известные летчики-испытатели, парашютисты и космонавты.  </w:t>
    </w:r>
  </w:p>
  <w:p w:rsidR="00867B4D" w:rsidRPr="003A3102" w:rsidRDefault="00867B4D" w:rsidP="00867B4D">
    <w:pPr>
      <w:spacing w:before="120" w:after="120" w:line="240" w:lineRule="auto"/>
      <w:rPr>
        <w:rFonts w:ascii="Arial" w:eastAsia="Times New Roman" w:hAnsi="Arial" w:cs="Arial"/>
        <w:color w:val="000000"/>
        <w:sz w:val="16"/>
        <w:szCs w:val="16"/>
      </w:rPr>
    </w:pPr>
    <w:r w:rsidRPr="003A3102">
      <w:rPr>
        <w:rFonts w:ascii="Arial" w:eastAsia="Times New Roman" w:hAnsi="Arial" w:cs="Arial"/>
        <w:color w:val="000000"/>
        <w:sz w:val="16"/>
        <w:szCs w:val="16"/>
      </w:rPr>
      <w:t>ДОСААФ России  выполняет  важнейшие государственные задачи, такие как военно-патриотическое воспитание граждан, подготовка их по военно-учетным специальностям, развитие авиационных, технических и военно-прикладных видов спорта,  развитие технического творчества и овладение навыками работы с транспортной техникой, подготовка специалистов массовых технических профессий.</w:t>
    </w:r>
  </w:p>
  <w:p w:rsidR="00867B4D" w:rsidRPr="00AA33C1" w:rsidRDefault="00867B4D" w:rsidP="00867B4D">
    <w:pPr>
      <w:pStyle w:val="a9"/>
      <w:shd w:val="clear" w:color="auto" w:fill="FFFFFF"/>
      <w:spacing w:before="120" w:beforeAutospacing="0" w:after="120" w:afterAutospacing="0"/>
      <w:jc w:val="both"/>
      <w:textAlignment w:val="baseline"/>
      <w:rPr>
        <w:rFonts w:ascii="Arial" w:hAnsi="Arial" w:cs="Arial"/>
        <w:color w:val="222222"/>
        <w:sz w:val="16"/>
        <w:szCs w:val="16"/>
      </w:rPr>
    </w:pPr>
    <w:r w:rsidRPr="003A3102">
      <w:rPr>
        <w:rFonts w:ascii="Arial" w:hAnsi="Arial" w:cs="Arial"/>
        <w:color w:val="222222"/>
        <w:sz w:val="16"/>
        <w:szCs w:val="16"/>
      </w:rPr>
      <w:t>Председатель ДОСААФ России – генерал-полковник </w:t>
    </w:r>
    <w:r w:rsidR="00740FDD">
      <w:rPr>
        <w:rFonts w:ascii="Arial" w:hAnsi="Arial" w:cs="Arial"/>
        <w:color w:val="222222"/>
        <w:sz w:val="16"/>
        <w:szCs w:val="16"/>
      </w:rPr>
      <w:t>Александр Петрович Колмаков.</w:t>
    </w:r>
  </w:p>
  <w:p w:rsidR="00867B4D" w:rsidRPr="00AA33C1" w:rsidRDefault="00867B4D" w:rsidP="00867B4D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7F02CD" w:rsidRPr="0010354C" w:rsidRDefault="007F02CD" w:rsidP="00867B4D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p w:rsidR="004734A0" w:rsidRPr="00C12182" w:rsidRDefault="004734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CC" w:rsidRDefault="00D448CC" w:rsidP="002A1EBA">
      <w:pPr>
        <w:spacing w:after="0" w:line="240" w:lineRule="auto"/>
      </w:pPr>
      <w:r>
        <w:separator/>
      </w:r>
    </w:p>
  </w:footnote>
  <w:footnote w:type="continuationSeparator" w:id="0">
    <w:p w:rsidR="00D448CC" w:rsidRDefault="00D448CC" w:rsidP="002A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BA" w:rsidRDefault="002A1EBA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-91440</wp:posOffset>
          </wp:positionV>
          <wp:extent cx="1047115" cy="1031240"/>
          <wp:effectExtent l="19050" t="0" r="635" b="0"/>
          <wp:wrapThrough wrapText="bothSides">
            <wp:wrapPolygon edited="0">
              <wp:start x="-393" y="0"/>
              <wp:lineTo x="-393" y="21148"/>
              <wp:lineTo x="21613" y="21148"/>
              <wp:lineTo x="21613" y="0"/>
              <wp:lineTo x="-393" y="0"/>
            </wp:wrapPolygon>
          </wp:wrapThrough>
          <wp:docPr id="1" name="Рисунок 0" descr="знак ДОСААФ Росси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нак ДОСААФ Росси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115" cy="1031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1EBA" w:rsidRDefault="002A1EBA">
    <w:pPr>
      <w:pStyle w:val="a3"/>
      <w:rPr>
        <w:noProof/>
      </w:rPr>
    </w:pPr>
  </w:p>
  <w:p w:rsidR="002A1EBA" w:rsidRDefault="002A1EBA">
    <w:pPr>
      <w:pStyle w:val="a3"/>
    </w:pPr>
  </w:p>
  <w:p w:rsidR="002A1EBA" w:rsidRDefault="002A1EBA">
    <w:pPr>
      <w:pStyle w:val="a3"/>
    </w:pPr>
  </w:p>
  <w:p w:rsidR="002A1EBA" w:rsidRDefault="002A1EBA">
    <w:pPr>
      <w:pStyle w:val="a3"/>
    </w:pPr>
  </w:p>
  <w:p w:rsidR="002A1EBA" w:rsidRDefault="002A1EBA">
    <w:pPr>
      <w:pStyle w:val="a3"/>
    </w:pPr>
  </w:p>
  <w:p w:rsidR="002A1EBA" w:rsidRDefault="004734A0" w:rsidP="003C53E6">
    <w:pPr>
      <w:pStyle w:val="a3"/>
      <w:jc w:val="center"/>
      <w:rPr>
        <w:sz w:val="20"/>
        <w:szCs w:val="20"/>
      </w:rPr>
    </w:pPr>
    <w:r w:rsidRPr="004734A0">
      <w:rPr>
        <w:sz w:val="20"/>
        <w:szCs w:val="20"/>
      </w:rPr>
      <w:t>125424, Москва, Волоколамское шоссе, дом 88, строение 8</w:t>
    </w:r>
  </w:p>
  <w:p w:rsidR="004734A0" w:rsidRDefault="00A521CC" w:rsidP="004734A0">
    <w:pPr>
      <w:pStyle w:val="a3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193040</wp:posOffset>
              </wp:positionH>
              <wp:positionV relativeFrom="paragraph">
                <wp:posOffset>99060</wp:posOffset>
              </wp:positionV>
              <wp:extent cx="624713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7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728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.2pt;margin-top:7.8pt;width:49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6vIQ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193040</wp:posOffset>
              </wp:positionH>
              <wp:positionV relativeFrom="paragraph">
                <wp:posOffset>144779</wp:posOffset>
              </wp:positionV>
              <wp:extent cx="6254750" cy="0"/>
              <wp:effectExtent l="0" t="19050" r="1270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7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66B78" id="AutoShape 2" o:spid="_x0000_s1026" type="#_x0000_t32" style="position:absolute;margin-left:15.2pt;margin-top:11.4pt;width:492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" strokeweight="2.25pt"/>
          </w:pict>
        </mc:Fallback>
      </mc:AlternateContent>
    </w:r>
  </w:p>
  <w:p w:rsidR="004734A0" w:rsidRPr="004734A0" w:rsidRDefault="004734A0" w:rsidP="004734A0">
    <w:pPr>
      <w:pStyle w:val="a3"/>
      <w:rPr>
        <w:sz w:val="20"/>
        <w:szCs w:val="20"/>
      </w:rPr>
    </w:pPr>
  </w:p>
  <w:p w:rsidR="002A1EBA" w:rsidRDefault="002A1E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BA"/>
    <w:rsid w:val="00005393"/>
    <w:rsid w:val="00005E30"/>
    <w:rsid w:val="000476EE"/>
    <w:rsid w:val="00053D55"/>
    <w:rsid w:val="00082A7D"/>
    <w:rsid w:val="00083679"/>
    <w:rsid w:val="000D1AF7"/>
    <w:rsid w:val="0010354C"/>
    <w:rsid w:val="001061EC"/>
    <w:rsid w:val="00122236"/>
    <w:rsid w:val="001638E2"/>
    <w:rsid w:val="00191378"/>
    <w:rsid w:val="001D6B99"/>
    <w:rsid w:val="002075CC"/>
    <w:rsid w:val="00211E26"/>
    <w:rsid w:val="0022227A"/>
    <w:rsid w:val="002508EA"/>
    <w:rsid w:val="00267336"/>
    <w:rsid w:val="0029041A"/>
    <w:rsid w:val="0029065A"/>
    <w:rsid w:val="002A1EBA"/>
    <w:rsid w:val="002B66F9"/>
    <w:rsid w:val="002C0DF2"/>
    <w:rsid w:val="002C485F"/>
    <w:rsid w:val="002C50EF"/>
    <w:rsid w:val="002E0B28"/>
    <w:rsid w:val="002E76AE"/>
    <w:rsid w:val="00332D92"/>
    <w:rsid w:val="00356151"/>
    <w:rsid w:val="00363339"/>
    <w:rsid w:val="0036508F"/>
    <w:rsid w:val="00392905"/>
    <w:rsid w:val="00397D04"/>
    <w:rsid w:val="003A0D49"/>
    <w:rsid w:val="003A0FE8"/>
    <w:rsid w:val="003A4E89"/>
    <w:rsid w:val="003C53E6"/>
    <w:rsid w:val="003D787B"/>
    <w:rsid w:val="00410836"/>
    <w:rsid w:val="004133FC"/>
    <w:rsid w:val="00461EC0"/>
    <w:rsid w:val="004734A0"/>
    <w:rsid w:val="00483573"/>
    <w:rsid w:val="004A54DF"/>
    <w:rsid w:val="004B646D"/>
    <w:rsid w:val="004D6AEE"/>
    <w:rsid w:val="004E543E"/>
    <w:rsid w:val="00503C7C"/>
    <w:rsid w:val="00512AB9"/>
    <w:rsid w:val="00544902"/>
    <w:rsid w:val="00546ECF"/>
    <w:rsid w:val="005F0520"/>
    <w:rsid w:val="005F0E25"/>
    <w:rsid w:val="006157AE"/>
    <w:rsid w:val="0062106F"/>
    <w:rsid w:val="0062744D"/>
    <w:rsid w:val="006432C1"/>
    <w:rsid w:val="00662AEF"/>
    <w:rsid w:val="006A4CD3"/>
    <w:rsid w:val="006B2B82"/>
    <w:rsid w:val="006B2EB6"/>
    <w:rsid w:val="006B3FA6"/>
    <w:rsid w:val="006E3672"/>
    <w:rsid w:val="006F7C50"/>
    <w:rsid w:val="007129DE"/>
    <w:rsid w:val="00721E36"/>
    <w:rsid w:val="00731E53"/>
    <w:rsid w:val="00740FDD"/>
    <w:rsid w:val="00765758"/>
    <w:rsid w:val="007854BD"/>
    <w:rsid w:val="007B4130"/>
    <w:rsid w:val="007F02CD"/>
    <w:rsid w:val="00826510"/>
    <w:rsid w:val="00826F6E"/>
    <w:rsid w:val="00833564"/>
    <w:rsid w:val="008343C7"/>
    <w:rsid w:val="00836AC2"/>
    <w:rsid w:val="00867B4D"/>
    <w:rsid w:val="0089405E"/>
    <w:rsid w:val="008C7F0D"/>
    <w:rsid w:val="008D0405"/>
    <w:rsid w:val="008F215C"/>
    <w:rsid w:val="00926ABA"/>
    <w:rsid w:val="00930571"/>
    <w:rsid w:val="009415FF"/>
    <w:rsid w:val="009B4856"/>
    <w:rsid w:val="009C2863"/>
    <w:rsid w:val="009C547D"/>
    <w:rsid w:val="009F02C1"/>
    <w:rsid w:val="00A01355"/>
    <w:rsid w:val="00A5217F"/>
    <w:rsid w:val="00A521CC"/>
    <w:rsid w:val="00A846E3"/>
    <w:rsid w:val="00AC6CE6"/>
    <w:rsid w:val="00B15A41"/>
    <w:rsid w:val="00B24482"/>
    <w:rsid w:val="00B37924"/>
    <w:rsid w:val="00B70074"/>
    <w:rsid w:val="00BA0CCB"/>
    <w:rsid w:val="00BE0124"/>
    <w:rsid w:val="00BE544A"/>
    <w:rsid w:val="00C12182"/>
    <w:rsid w:val="00C12A78"/>
    <w:rsid w:val="00C30081"/>
    <w:rsid w:val="00C30C11"/>
    <w:rsid w:val="00C43238"/>
    <w:rsid w:val="00C8174B"/>
    <w:rsid w:val="00D3753B"/>
    <w:rsid w:val="00D40916"/>
    <w:rsid w:val="00D448CC"/>
    <w:rsid w:val="00D46FED"/>
    <w:rsid w:val="00D65C36"/>
    <w:rsid w:val="00D75FB0"/>
    <w:rsid w:val="00D77DEA"/>
    <w:rsid w:val="00DA3862"/>
    <w:rsid w:val="00E27D5F"/>
    <w:rsid w:val="00E52FEE"/>
    <w:rsid w:val="00E5636A"/>
    <w:rsid w:val="00E66539"/>
    <w:rsid w:val="00E702D0"/>
    <w:rsid w:val="00E85390"/>
    <w:rsid w:val="00E9304F"/>
    <w:rsid w:val="00E96C05"/>
    <w:rsid w:val="00EA69C5"/>
    <w:rsid w:val="00ED4EFD"/>
    <w:rsid w:val="00EE5C89"/>
    <w:rsid w:val="00F51E32"/>
    <w:rsid w:val="00F63FE2"/>
    <w:rsid w:val="00F64B6C"/>
    <w:rsid w:val="00F876AC"/>
    <w:rsid w:val="00F93FAE"/>
    <w:rsid w:val="00FD2A17"/>
    <w:rsid w:val="00FF3042"/>
    <w:rsid w:val="00FF3677"/>
    <w:rsid w:val="00FF4C4E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633EE-EABF-460C-9295-79C291A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5F"/>
  </w:style>
  <w:style w:type="paragraph" w:styleId="1">
    <w:name w:val="heading 1"/>
    <w:basedOn w:val="a"/>
    <w:link w:val="10"/>
    <w:uiPriority w:val="9"/>
    <w:qFormat/>
    <w:rsid w:val="00363339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3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EBA"/>
  </w:style>
  <w:style w:type="paragraph" w:styleId="a5">
    <w:name w:val="footer"/>
    <w:basedOn w:val="a"/>
    <w:link w:val="a6"/>
    <w:uiPriority w:val="99"/>
    <w:unhideWhenUsed/>
    <w:rsid w:val="002A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EBA"/>
  </w:style>
  <w:style w:type="paragraph" w:styleId="a7">
    <w:name w:val="Balloon Text"/>
    <w:basedOn w:val="a"/>
    <w:link w:val="a8"/>
    <w:uiPriority w:val="99"/>
    <w:semiHidden/>
    <w:unhideWhenUsed/>
    <w:rsid w:val="002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EB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6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867B4D"/>
    <w:rPr>
      <w:color w:val="0000FF"/>
      <w:u w:val="single"/>
    </w:rPr>
  </w:style>
  <w:style w:type="character" w:styleId="ab">
    <w:name w:val="Strong"/>
    <w:basedOn w:val="a0"/>
    <w:uiPriority w:val="22"/>
    <w:qFormat/>
    <w:rsid w:val="006F7C50"/>
    <w:rPr>
      <w:b/>
      <w:bCs/>
    </w:rPr>
  </w:style>
  <w:style w:type="character" w:customStyle="1" w:styleId="apple-converted-space">
    <w:name w:val="apple-converted-space"/>
    <w:basedOn w:val="a0"/>
    <w:rsid w:val="00ED4EFD"/>
  </w:style>
  <w:style w:type="character" w:customStyle="1" w:styleId="10">
    <w:name w:val="Заголовок 1 Знак"/>
    <w:basedOn w:val="a0"/>
    <w:link w:val="1"/>
    <w:uiPriority w:val="9"/>
    <w:rsid w:val="003633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33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eta-item">
    <w:name w:val="meta-item"/>
    <w:basedOn w:val="a0"/>
    <w:rsid w:val="0005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E9EAEA"/>
            <w:right w:val="none" w:sz="0" w:space="0" w:color="auto"/>
          </w:divBdr>
          <w:divsChild>
            <w:div w:id="2018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1\Desktop\www.dosaa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1\Desktop\www.dosaa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16396-6ECF-4D6E-A641-F688A603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2018-07-05T12:27:00Z</cp:lastPrinted>
  <dcterms:created xsi:type="dcterms:W3CDTF">2018-07-06T10:03:00Z</dcterms:created>
  <dcterms:modified xsi:type="dcterms:W3CDTF">2018-07-06T10:03:00Z</dcterms:modified>
</cp:coreProperties>
</file>